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E5" w:rsidRDefault="000157E5" w:rsidP="000157E5">
      <w:pPr>
        <w:spacing w:before="100" w:beforeAutospacing="1" w:after="100" w:afterAutospacing="1" w:line="240" w:lineRule="auto"/>
        <w:jc w:val="center"/>
        <w:rPr>
          <w:rFonts w:ascii="Comic Sans MS" w:hAnsi="Comic Sans MS"/>
          <w:b/>
          <w:noProof/>
          <w:color w:val="000000"/>
          <w:sz w:val="56"/>
          <w:szCs w:val="56"/>
          <w:u w:val="single"/>
        </w:rPr>
      </w:pPr>
      <w:r w:rsidRPr="000157E5">
        <w:rPr>
          <w:rFonts w:ascii="Comic Sans MS" w:hAnsi="Comic Sans MS"/>
          <w:b/>
          <w:noProof/>
          <w:color w:val="000000"/>
          <w:sz w:val="56"/>
          <w:szCs w:val="56"/>
          <w:u w:val="single"/>
        </w:rPr>
        <w:t>Frozen Suncatcher</w:t>
      </w:r>
    </w:p>
    <w:p w:rsidR="000157E5" w:rsidRPr="000157E5" w:rsidRDefault="000157E5" w:rsidP="000157E5">
      <w:pPr>
        <w:spacing w:before="100" w:beforeAutospacing="1" w:after="100" w:afterAutospacing="1" w:line="240" w:lineRule="auto"/>
        <w:rPr>
          <w:rFonts w:ascii="Comic Sans MS" w:hAnsi="Comic Sans MS"/>
          <w:noProof/>
          <w:color w:val="000000"/>
          <w:sz w:val="40"/>
          <w:szCs w:val="40"/>
        </w:rPr>
      </w:pPr>
      <w:r w:rsidRPr="000157E5">
        <w:rPr>
          <w:rFonts w:ascii="Comic Sans MS" w:hAnsi="Comic Sans MS"/>
          <w:noProof/>
          <w:color w:val="000000"/>
          <w:sz w:val="40"/>
          <w:szCs w:val="40"/>
        </w:rPr>
        <w:t xml:space="preserve">If you like the idea of making a frozen suncatcher you will need to collect natural materials (e.g. berries, leaves, twigs) from your garden or </w:t>
      </w:r>
      <w:r w:rsidR="00CD25F7">
        <w:rPr>
          <w:rFonts w:ascii="Comic Sans MS" w:hAnsi="Comic Sans MS"/>
          <w:noProof/>
          <w:color w:val="000000"/>
          <w:sz w:val="40"/>
          <w:szCs w:val="40"/>
        </w:rPr>
        <w:t xml:space="preserve">during a walk.  </w:t>
      </w:r>
    </w:p>
    <w:p w:rsidR="000157E5" w:rsidRPr="000157E5" w:rsidRDefault="000157E5" w:rsidP="000157E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</w:pPr>
      <w:r w:rsidRPr="000157E5">
        <w:rPr>
          <w:rFonts w:ascii="Comic Sans MS" w:hAnsi="Comic Sans MS"/>
          <w:noProof/>
          <w:color w:val="000000"/>
          <w:sz w:val="40"/>
          <w:szCs w:val="40"/>
        </w:rPr>
        <w:drawing>
          <wp:inline distT="0" distB="0" distL="0" distR="0" wp14:anchorId="3BAFE67F" wp14:editId="662A615D">
            <wp:extent cx="3225800" cy="3111500"/>
            <wp:effectExtent l="0" t="0" r="0" b="0"/>
            <wp:docPr id="4" name="Picture 4" descr="C:\Users\jwingrove.PER\AppData\Local\Microsoft\Windows\INetCache\Content.MSO\B3BEB7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wingrove.PER\AppData\Local\Microsoft\Windows\INetCache\Content.MSO\B3BEB7A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E5" w:rsidRDefault="000157E5" w:rsidP="000157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</w:pPr>
      <w:r w:rsidRPr="000157E5">
        <w:rPr>
          <w:rFonts w:ascii="Comic Sans MS" w:eastAsia="Times New Roman" w:hAnsi="Comic Sans MS" w:cs="Times New Roman"/>
          <w:b/>
          <w:color w:val="000000"/>
          <w:sz w:val="40"/>
          <w:szCs w:val="40"/>
          <w:u w:val="single"/>
          <w:lang w:eastAsia="en-GB"/>
        </w:rPr>
        <w:t>You will need</w:t>
      </w:r>
      <w:r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>:</w:t>
      </w:r>
    </w:p>
    <w:p w:rsidR="00CD25F7" w:rsidRPr="000157E5" w:rsidRDefault="00CD25F7" w:rsidP="000157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>A</w:t>
      </w:r>
      <w:r w:rsidR="000157E5" w:rsidRPr="000157E5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 xml:space="preserve"> plastic bowl (any bowl if you don’t have a plastic one), some string and some things collected from outside – leaves, twigs, acorns, anything that catches your attention!</w:t>
      </w:r>
    </w:p>
    <w:p w:rsidR="000157E5" w:rsidRPr="00CD25F7" w:rsidRDefault="000157E5" w:rsidP="000157E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40"/>
          <w:szCs w:val="40"/>
          <w:u w:val="single"/>
          <w:lang w:eastAsia="en-GB"/>
        </w:rPr>
      </w:pPr>
      <w:r w:rsidRPr="00CD25F7">
        <w:rPr>
          <w:rFonts w:ascii="Comic Sans MS" w:eastAsia="Times New Roman" w:hAnsi="Comic Sans MS" w:cs="Times New Roman"/>
          <w:b/>
          <w:color w:val="000000"/>
          <w:sz w:val="40"/>
          <w:szCs w:val="40"/>
          <w:u w:val="single"/>
          <w:lang w:eastAsia="en-GB"/>
        </w:rPr>
        <w:t>What to do:</w:t>
      </w:r>
    </w:p>
    <w:p w:rsidR="000157E5" w:rsidRPr="00CD25F7" w:rsidRDefault="000157E5" w:rsidP="00CD25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CD25F7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>Pour water into the bowl and then add the things you have collected from outside, making sure they are covered in the water.</w:t>
      </w:r>
    </w:p>
    <w:p w:rsidR="000157E5" w:rsidRPr="00CD25F7" w:rsidRDefault="000157E5" w:rsidP="00CD25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CD25F7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lastRenderedPageBreak/>
        <w:t>Put the string inside the bowl too and then put the bowl into the freezer to freeze</w:t>
      </w:r>
      <w:r w:rsidR="00CD25F7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>. This will take a few hours.</w:t>
      </w:r>
    </w:p>
    <w:p w:rsidR="00CD25F7" w:rsidRPr="00CD25F7" w:rsidRDefault="00CD25F7" w:rsidP="00CD25F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</w:p>
    <w:p w:rsidR="000157E5" w:rsidRPr="00CD25F7" w:rsidRDefault="000157E5" w:rsidP="00CD25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CD25F7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 xml:space="preserve">When frozen, remove the ice from the bowl and use the string to hang it up somewhere </w:t>
      </w:r>
      <w:r w:rsidR="00CD25F7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 xml:space="preserve">outside </w:t>
      </w:r>
      <w:r w:rsidRPr="00CD25F7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>for everyone to see!</w:t>
      </w:r>
    </w:p>
    <w:p w:rsidR="00CD25F7" w:rsidRPr="00CD25F7" w:rsidRDefault="00CD25F7" w:rsidP="00CD25F7">
      <w:pPr>
        <w:pStyle w:val="ListParagraph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</w:p>
    <w:p w:rsidR="00CD25F7" w:rsidRPr="00CD25F7" w:rsidRDefault="00CD25F7" w:rsidP="00CD25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 w:rsidRPr="00CD25F7">
        <w:rPr>
          <w:rFonts w:ascii="Comic Sans MS" w:eastAsia="Times New Roman" w:hAnsi="Comic Sans MS" w:cs="Times New Roman"/>
          <w:sz w:val="40"/>
          <w:szCs w:val="40"/>
          <w:lang w:eastAsia="en-GB"/>
        </w:rPr>
        <w:t>How long did yours take to melt?</w:t>
      </w:r>
    </w:p>
    <w:p w:rsidR="00E47502" w:rsidRDefault="00E47502">
      <w:bookmarkStart w:id="0" w:name="_GoBack"/>
      <w:bookmarkEnd w:id="0"/>
    </w:p>
    <w:sectPr w:rsidR="00E47502" w:rsidSect="00015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2036"/>
    <w:multiLevelType w:val="hybridMultilevel"/>
    <w:tmpl w:val="FB4C4AB0"/>
    <w:lvl w:ilvl="0" w:tplc="BBD08CB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E5"/>
    <w:rsid w:val="000157E5"/>
    <w:rsid w:val="00CD25F7"/>
    <w:rsid w:val="00E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DA24"/>
  <w15:chartTrackingRefBased/>
  <w15:docId w15:val="{540BCC80-2F96-456F-8837-ACF1D1BB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Wingrove</dc:creator>
  <cp:keywords/>
  <dc:description/>
  <cp:lastModifiedBy>Jo Wingrove</cp:lastModifiedBy>
  <cp:revision>1</cp:revision>
  <dcterms:created xsi:type="dcterms:W3CDTF">2021-02-10T13:07:00Z</dcterms:created>
  <dcterms:modified xsi:type="dcterms:W3CDTF">2021-02-10T13:22:00Z</dcterms:modified>
</cp:coreProperties>
</file>