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CE9" w:rsidRDefault="008A5A70" w:rsidP="006265A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3925019</wp:posOffset>
                </wp:positionH>
                <wp:positionV relativeFrom="paragraph">
                  <wp:posOffset>-388189</wp:posOffset>
                </wp:positionV>
                <wp:extent cx="2466687" cy="4943475"/>
                <wp:effectExtent l="0" t="0" r="1016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687" cy="49434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5C5" w:rsidRDefault="00A8385E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25C5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74785" cy="1116801"/>
                                  <wp:effectExtent l="0" t="0" r="0" b="762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five_senses[1].jpe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36" cy="1139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5A70" w:rsidRPr="008A5A70" w:rsidRDefault="0064370F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6C5190" w:rsidRPr="008A5A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cience </w:t>
                            </w:r>
                            <w:r w:rsidRPr="008A5A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="006C5190" w:rsidRPr="008A5A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23388" w:rsidRPr="008A5A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Animals</w:t>
                            </w:r>
                          </w:p>
                          <w:p w:rsidR="001657AD" w:rsidRPr="008A5A70" w:rsidRDefault="008A5A70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Mammals – have hair and produce milk</w:t>
                            </w:r>
                            <w:r w:rsidR="001657AD" w:rsidRPr="008A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A5A70" w:rsidRPr="008A5A70" w:rsidRDefault="008A5A70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Birds – have feathers and lay eggs.</w:t>
                            </w:r>
                          </w:p>
                          <w:p w:rsidR="008A5A70" w:rsidRPr="008A5A70" w:rsidRDefault="008A5A70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Reptiles – have scaly skin, usually lay eggs.</w:t>
                            </w:r>
                          </w:p>
                          <w:p w:rsidR="008A5A70" w:rsidRPr="008A5A70" w:rsidRDefault="008A5A70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Amphibians – lay eggs, live part of life in water.</w:t>
                            </w:r>
                          </w:p>
                          <w:p w:rsidR="008A5A70" w:rsidRPr="008A5A70" w:rsidRDefault="008A5A70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Insects – have an exoskeleton and lay eggs.</w:t>
                            </w:r>
                          </w:p>
                          <w:p w:rsidR="001657AD" w:rsidRDefault="008A5A70" w:rsidP="008A5A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503A706" wp14:editId="282B88EB">
                                  <wp:extent cx="897147" cy="67278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garbage_scrap_waste_pollution_metal_environmental_protection_environment_recycled_glass-1103655[1]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0008" cy="682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2338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Materials</w:t>
                            </w:r>
                          </w:p>
                          <w:p w:rsidR="008A5A70" w:rsidRPr="008A5A70" w:rsidRDefault="008A5A70" w:rsidP="008A5A7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Materials – substances from which objects are made.</w:t>
                            </w:r>
                          </w:p>
                          <w:p w:rsidR="008A5A70" w:rsidRPr="008A5A70" w:rsidRDefault="008A5A70" w:rsidP="008A5A7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Properties – what materials are like/ how they behave.</w:t>
                            </w:r>
                          </w:p>
                          <w:p w:rsidR="008A5A70" w:rsidRPr="008A5A70" w:rsidRDefault="008A5A70" w:rsidP="008A5A7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657AD" w:rsidRDefault="001657AD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146E" w:rsidRDefault="0097146E" w:rsidP="009714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309.05pt;margin-top:-30.55pt;width:194.25pt;height:38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" fillcolor="#00b050" strokecolor="#1f4d78 [1604]" strokeweight="1pt">
                <v:textbox>
                  <w:txbxContent>
                    <w:p w:rsidR="002E25C5" w:rsidRDefault="00A8385E" w:rsidP="00215BD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E25C5"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974785" cy="1116801"/>
                            <wp:effectExtent l="0" t="0" r="0" b="762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five_senses[1].jpe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4536" cy="1139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5A70" w:rsidRPr="008A5A70" w:rsidRDefault="0064370F" w:rsidP="00215BD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A5A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</w:t>
                      </w:r>
                      <w:r w:rsidR="006C5190" w:rsidRPr="008A5A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cience </w:t>
                      </w:r>
                      <w:r w:rsidRPr="008A5A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–</w:t>
                      </w:r>
                      <w:r w:rsidR="006C5190" w:rsidRPr="008A5A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23388" w:rsidRPr="008A5A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Animals</w:t>
                      </w:r>
                    </w:p>
                    <w:p w:rsidR="001657AD" w:rsidRPr="008A5A70" w:rsidRDefault="008A5A70" w:rsidP="00215BD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5A70">
                        <w:rPr>
                          <w:rFonts w:ascii="Arial" w:hAnsi="Arial" w:cs="Arial"/>
                          <w:sz w:val="20"/>
                          <w:szCs w:val="20"/>
                        </w:rPr>
                        <w:t>Mammals – have hair and produce milk</w:t>
                      </w:r>
                      <w:r w:rsidR="001657AD" w:rsidRPr="008A5A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A5A70" w:rsidRPr="008A5A70" w:rsidRDefault="008A5A70" w:rsidP="00215BD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5A70">
                        <w:rPr>
                          <w:rFonts w:ascii="Arial" w:hAnsi="Arial" w:cs="Arial"/>
                          <w:sz w:val="20"/>
                          <w:szCs w:val="20"/>
                        </w:rPr>
                        <w:t>Birds – have feathers and lay eggs.</w:t>
                      </w:r>
                    </w:p>
                    <w:p w:rsidR="008A5A70" w:rsidRPr="008A5A70" w:rsidRDefault="008A5A70" w:rsidP="00215BD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5A70">
                        <w:rPr>
                          <w:rFonts w:ascii="Arial" w:hAnsi="Arial" w:cs="Arial"/>
                          <w:sz w:val="20"/>
                          <w:szCs w:val="20"/>
                        </w:rPr>
                        <w:t>Reptiles – have scaly skin, usually lay eggs.</w:t>
                      </w:r>
                    </w:p>
                    <w:p w:rsidR="008A5A70" w:rsidRPr="008A5A70" w:rsidRDefault="008A5A70" w:rsidP="00215BD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5A70">
                        <w:rPr>
                          <w:rFonts w:ascii="Arial" w:hAnsi="Arial" w:cs="Arial"/>
                          <w:sz w:val="20"/>
                          <w:szCs w:val="20"/>
                        </w:rPr>
                        <w:t>Amphibians – lay eggs, live part of life in water.</w:t>
                      </w:r>
                    </w:p>
                    <w:p w:rsidR="008A5A70" w:rsidRPr="008A5A70" w:rsidRDefault="008A5A70" w:rsidP="00215BD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5A70">
                        <w:rPr>
                          <w:rFonts w:ascii="Arial" w:hAnsi="Arial" w:cs="Arial"/>
                          <w:sz w:val="20"/>
                          <w:szCs w:val="20"/>
                        </w:rPr>
                        <w:t>Insects – have an exoskeleton and lay eggs.</w:t>
                      </w:r>
                    </w:p>
                    <w:p w:rsidR="001657AD" w:rsidRDefault="008A5A70" w:rsidP="008A5A7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503A706" wp14:editId="282B88EB">
                            <wp:extent cx="897147" cy="67278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garbage_scrap_waste_pollution_metal_environmental_protection_environment_recycled_glass-1103655[1]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0008" cy="6824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62338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Materials</w:t>
                      </w:r>
                    </w:p>
                    <w:p w:rsidR="008A5A70" w:rsidRPr="008A5A70" w:rsidRDefault="008A5A70" w:rsidP="008A5A7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5A70">
                        <w:rPr>
                          <w:rFonts w:ascii="Arial" w:hAnsi="Arial" w:cs="Arial"/>
                          <w:sz w:val="20"/>
                          <w:szCs w:val="20"/>
                        </w:rPr>
                        <w:t>Materials – substances from which objects are made.</w:t>
                      </w:r>
                    </w:p>
                    <w:p w:rsidR="008A5A70" w:rsidRPr="008A5A70" w:rsidRDefault="008A5A70" w:rsidP="008A5A7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5A70">
                        <w:rPr>
                          <w:rFonts w:ascii="Arial" w:hAnsi="Arial" w:cs="Arial"/>
                          <w:sz w:val="20"/>
                          <w:szCs w:val="20"/>
                        </w:rPr>
                        <w:t>Properties – what materials are like/ how they behave.</w:t>
                      </w:r>
                    </w:p>
                    <w:p w:rsidR="008A5A70" w:rsidRPr="008A5A70" w:rsidRDefault="008A5A70" w:rsidP="008A5A7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657AD" w:rsidRDefault="001657AD" w:rsidP="00215BD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146E" w:rsidRDefault="0097146E" w:rsidP="009714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423C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-465647</wp:posOffset>
                </wp:positionH>
                <wp:positionV relativeFrom="paragraph">
                  <wp:posOffset>36</wp:posOffset>
                </wp:positionV>
                <wp:extent cx="948690" cy="828040"/>
                <wp:effectExtent l="0" t="0" r="22860" b="101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82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388" w:rsidRDefault="0062338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56920" cy="756920"/>
                                  <wp:effectExtent l="0" t="0" r="5080" b="508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v194-owl_5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756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36.65pt;margin-top:0;width:74.7pt;height:65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">
                <v:textbox>
                  <w:txbxContent>
                    <w:p w:rsidR="00623388" w:rsidRDefault="0062338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56920" cy="756920"/>
                            <wp:effectExtent l="0" t="0" r="5080" b="508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v194-owl_5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756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23C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-698488</wp:posOffset>
                </wp:positionH>
                <wp:positionV relativeFrom="paragraph">
                  <wp:posOffset>853799</wp:posOffset>
                </wp:positionV>
                <wp:extent cx="1017905" cy="790575"/>
                <wp:effectExtent l="0" t="0" r="1079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BD3" w:rsidRDefault="00215BD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B69F83" wp14:editId="121254C3">
                                  <wp:extent cx="813082" cy="693830"/>
                                  <wp:effectExtent l="0" t="0" r="635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aby-boy-and-girl[1]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3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3082" cy="693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55pt;margin-top:67.25pt;width:80.15pt;height:6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">
                <v:textbox>
                  <w:txbxContent>
                    <w:p w:rsidR="00215BD3" w:rsidRDefault="00215BD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B69F83" wp14:editId="121254C3">
                            <wp:extent cx="813082" cy="693830"/>
                            <wp:effectExtent l="0" t="0" r="635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aby-boy-and-girl[1]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aturation sat="3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3082" cy="693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044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267335</wp:posOffset>
                </wp:positionH>
                <wp:positionV relativeFrom="paragraph">
                  <wp:posOffset>7487285</wp:posOffset>
                </wp:positionV>
                <wp:extent cx="1028700" cy="775970"/>
                <wp:effectExtent l="0" t="0" r="19050" b="2413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DC6" w:rsidRDefault="00DF7DC6" w:rsidP="00DF7DC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83352" cy="655116"/>
                                  <wp:effectExtent l="0" t="0" r="762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1200px-Color_mixture.svg[1]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297" cy="6590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1.05pt;margin-top:589.55pt;width:81pt;height:61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">
                <v:textbox>
                  <w:txbxContent>
                    <w:p w:rsidR="00DF7DC6" w:rsidRDefault="00DF7DC6" w:rsidP="00DF7DC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83352" cy="655116"/>
                            <wp:effectExtent l="0" t="0" r="762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1200px-Color_mixture.svg[1]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297" cy="6590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044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7607935</wp:posOffset>
                </wp:positionV>
                <wp:extent cx="689610" cy="586105"/>
                <wp:effectExtent l="0" t="0" r="15240" b="2349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DC6" w:rsidRDefault="008D044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66664" cy="448573"/>
                                  <wp:effectExtent l="0" t="0" r="5080" b="889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medical-adhesive-tape-scissors-blue-background-78344657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9214" cy="466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.75pt;margin-top:599.05pt;width:54.3pt;height:46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">
                <v:textbox>
                  <w:txbxContent>
                    <w:p w:rsidR="00DF7DC6" w:rsidRDefault="008D044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66664" cy="448573"/>
                            <wp:effectExtent l="0" t="0" r="5080" b="889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medical-adhesive-tape-scissors-blue-background-78344657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9214" cy="466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0C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464185</wp:posOffset>
                </wp:positionV>
                <wp:extent cx="4308389" cy="2833816"/>
                <wp:effectExtent l="0" t="0" r="16510" b="241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389" cy="283381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A52" w:rsidRDefault="00AA3A52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F03F09" wp14:editId="6FAF356D">
                                  <wp:extent cx="1465357" cy="767751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20100318-worldmap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6478" cy="7788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25C5" w:rsidRDefault="00623388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Geography – continents, oceans and weather</w:t>
                            </w:r>
                          </w:p>
                          <w:p w:rsidR="007423CE" w:rsidRPr="008A5A70" w:rsidRDefault="007423CE" w:rsidP="006233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</w:rPr>
                              <w:t xml:space="preserve">Continents – Europe, Asia, Africa, North America, South America, Australasia, Antarctica </w:t>
                            </w:r>
                          </w:p>
                          <w:p w:rsidR="007423CE" w:rsidRPr="008A5A70" w:rsidRDefault="007423CE" w:rsidP="006233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</w:rPr>
                              <w:t>Oceans – Atlantic, Pacific, Indian, Arctic, Southern</w:t>
                            </w:r>
                          </w:p>
                          <w:p w:rsidR="007423CE" w:rsidRPr="008A5A70" w:rsidRDefault="007423CE" w:rsidP="006233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</w:rPr>
                              <w:t>Equator – an imaginary horizontal line passing round the middle of the world.</w:t>
                            </w:r>
                          </w:p>
                          <w:p w:rsidR="007423CE" w:rsidRPr="008A5A70" w:rsidRDefault="007423CE" w:rsidP="006233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</w:rPr>
                              <w:t>Poles – the top and bottom of the world, where it is cold.</w:t>
                            </w:r>
                          </w:p>
                          <w:p w:rsidR="00623388" w:rsidRDefault="00623388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23388" w:rsidRDefault="00623388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265A4" w:rsidRPr="006265A4" w:rsidRDefault="006265A4" w:rsidP="00174B7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31" style="position:absolute;left:0;text-align:left;margin-left:-17.75pt;margin-top:36.55pt;width:339.25pt;height:223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" fillcolor="#00b0f0" strokecolor="#1f4d78 [1604]" strokeweight="1pt">
                <v:textbox>
                  <w:txbxContent>
                    <w:p w:rsidR="00AA3A52" w:rsidRDefault="00AA3A52" w:rsidP="0062338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64F03F09" wp14:editId="6FAF356D">
                            <wp:extent cx="1465357" cy="767751"/>
                            <wp:effectExtent l="0" t="0" r="190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20100318-worldmap[1]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6478" cy="7788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25C5" w:rsidRDefault="00623388" w:rsidP="0062338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Geography – continents, oceans and weather</w:t>
                      </w:r>
                    </w:p>
                    <w:p w:rsidR="007423CE" w:rsidRPr="008A5A70" w:rsidRDefault="007423CE" w:rsidP="006233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A5A70">
                        <w:rPr>
                          <w:rFonts w:ascii="Arial" w:hAnsi="Arial" w:cs="Arial"/>
                        </w:rPr>
                        <w:t xml:space="preserve">Continents – Europe, Asia, Africa, North America, South America, Australasia, Antarctica </w:t>
                      </w:r>
                    </w:p>
                    <w:p w:rsidR="007423CE" w:rsidRPr="008A5A70" w:rsidRDefault="007423CE" w:rsidP="006233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A5A70">
                        <w:rPr>
                          <w:rFonts w:ascii="Arial" w:hAnsi="Arial" w:cs="Arial"/>
                        </w:rPr>
                        <w:t>Oceans – Atlantic, Pacific, Indian, Arctic, Southern</w:t>
                      </w:r>
                    </w:p>
                    <w:p w:rsidR="007423CE" w:rsidRPr="008A5A70" w:rsidRDefault="007423CE" w:rsidP="006233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A5A70">
                        <w:rPr>
                          <w:rFonts w:ascii="Arial" w:hAnsi="Arial" w:cs="Arial"/>
                        </w:rPr>
                        <w:t>Equator – an imaginary horizontal line passing round the middle of the world.</w:t>
                      </w:r>
                    </w:p>
                    <w:p w:rsidR="007423CE" w:rsidRPr="008A5A70" w:rsidRDefault="007423CE" w:rsidP="006233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A5A70">
                        <w:rPr>
                          <w:rFonts w:ascii="Arial" w:hAnsi="Arial" w:cs="Arial"/>
                        </w:rPr>
                        <w:t>Poles – the top and bottom of the world, where it is cold.</w:t>
                      </w:r>
                    </w:p>
                    <w:p w:rsidR="00623388" w:rsidRDefault="00623388" w:rsidP="0062338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23388" w:rsidRDefault="00623388" w:rsidP="0062338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265A4" w:rsidRPr="006265A4" w:rsidRDefault="006265A4" w:rsidP="00174B7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0C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7981950</wp:posOffset>
                </wp:positionV>
                <wp:extent cx="2141220" cy="1200150"/>
                <wp:effectExtent l="0" t="0" r="1143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12001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DC6" w:rsidRPr="00DF7DC6" w:rsidRDefault="008D044A" w:rsidP="00DF7DC6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Design and Technology: junk modelling (castle)</w:t>
                            </w:r>
                          </w:p>
                          <w:p w:rsidR="00DF7DC6" w:rsidRPr="00DF7DC6" w:rsidRDefault="00DF7DC6" w:rsidP="00DF7DC6">
                            <w:pPr>
                              <w:jc w:val="center"/>
                              <w:rPr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</w:rPr>
                              <w:t>D</w:t>
                            </w:r>
                            <w:r w:rsidRPr="00DF7DC6">
                              <w:rPr>
                                <w:color w:val="385623" w:themeColor="accent6" w:themeShade="80"/>
                              </w:rPr>
                              <w:t xml:space="preserve">esigning a product, </w:t>
                            </w:r>
                            <w:r w:rsidR="00E97E3F">
                              <w:rPr>
                                <w:color w:val="385623" w:themeColor="accent6" w:themeShade="80"/>
                              </w:rPr>
                              <w:t>learning techniques, applying them,</w:t>
                            </w:r>
                            <w:r w:rsidRPr="00DF7DC6">
                              <w:rPr>
                                <w:color w:val="385623" w:themeColor="accent6" w:themeShade="80"/>
                              </w:rPr>
                              <w:t xml:space="preserve"> evaluating the finished product.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2" style="position:absolute;left:0;text-align:left;margin-left:154.5pt;margin-top:628.5pt;width:168.6pt;height:94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DF7DC6" w:rsidRPr="00DF7DC6" w:rsidRDefault="008D044A" w:rsidP="00DF7DC6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Design and Technology: junk modelling (castle)</w:t>
                      </w:r>
                    </w:p>
                    <w:p w:rsidR="00DF7DC6" w:rsidRPr="00DF7DC6" w:rsidRDefault="00DF7DC6" w:rsidP="00DF7DC6">
                      <w:pPr>
                        <w:jc w:val="center"/>
                        <w:rPr>
                          <w:color w:val="385623" w:themeColor="accent6" w:themeShade="80"/>
                        </w:rPr>
                      </w:pPr>
                      <w:r>
                        <w:rPr>
                          <w:color w:val="385623" w:themeColor="accent6" w:themeShade="80"/>
                        </w:rPr>
                        <w:t>D</w:t>
                      </w:r>
                      <w:r w:rsidRPr="00DF7DC6">
                        <w:rPr>
                          <w:color w:val="385623" w:themeColor="accent6" w:themeShade="80"/>
                        </w:rPr>
                        <w:t xml:space="preserve">esigning a product, </w:t>
                      </w:r>
                      <w:r w:rsidR="00E97E3F">
                        <w:rPr>
                          <w:color w:val="385623" w:themeColor="accent6" w:themeShade="80"/>
                        </w:rPr>
                        <w:t>learning techniques, applying them,</w:t>
                      </w:r>
                      <w:r w:rsidRPr="00DF7DC6">
                        <w:rPr>
                          <w:color w:val="385623" w:themeColor="accent6" w:themeShade="80"/>
                        </w:rPr>
                        <w:t xml:space="preserve"> evaluating the finished product.</w:t>
                      </w:r>
                    </w:p>
                  </w:txbxContent>
                </v:textbox>
              </v:rect>
            </w:pict>
          </mc:Fallback>
        </mc:AlternateContent>
      </w:r>
      <w:r w:rsidR="00F00C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3486150</wp:posOffset>
                </wp:positionV>
                <wp:extent cx="4322445" cy="4143375"/>
                <wp:effectExtent l="0" t="0" r="2095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2445" cy="414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61C7" w:rsidRDefault="000461C7" w:rsidP="00DF7D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22372" cy="746377"/>
                                  <wp:effectExtent l="0" t="0" r="190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ostbox,_Pembroke_Road,_Framlingham_-_geograph.org.uk_-_1394750[1]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745" cy="757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2436" w:rsidRDefault="00623388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History</w:t>
                            </w:r>
                            <w:r w:rsidR="006C5190" w:rsidRPr="00084DA8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64370F" w:rsidRPr="00084DA8">
                              <w:rPr>
                                <w:rFonts w:ascii="Arial" w:hAnsi="Arial" w:cs="Arial"/>
                                <w:b/>
                              </w:rPr>
                              <w:t>–</w:t>
                            </w:r>
                            <w:r w:rsidR="006C5190" w:rsidRPr="00084DA8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Events beyond living memory</w:t>
                            </w:r>
                          </w:p>
                          <w:p w:rsidR="00AA3A52" w:rsidRDefault="00AA3A52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Battle of Hastings and castles</w:t>
                            </w:r>
                          </w:p>
                          <w:p w:rsidR="000461C7" w:rsidRDefault="000461C7" w:rsidP="00215B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81652" cy="580011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helmsford_Cathedral_Exterior,_Essex,_UK_-_Diliff[1]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1652" cy="5800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7E3F" w:rsidRDefault="00E97E3F" w:rsidP="00E97E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1066 –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year of the Battle of Hastings between the Normans and the Saxons.</w:t>
                            </w:r>
                          </w:p>
                          <w:p w:rsidR="00E97E3F" w:rsidRDefault="00E97E3F" w:rsidP="00E97E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King Harold – the Saxon king</w:t>
                            </w:r>
                          </w:p>
                          <w:p w:rsidR="00E97E3F" w:rsidRDefault="00E97E3F" w:rsidP="00E97E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Duke William – the Norman duke who invaded and became William the Conqueror</w:t>
                            </w:r>
                          </w:p>
                          <w:p w:rsidR="00E97E3F" w:rsidRDefault="00E97E3F" w:rsidP="00E97E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Bayeaux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Tapestry – an embroidered picture of the battle.</w:t>
                            </w:r>
                          </w:p>
                          <w:p w:rsidR="00E97E3F" w:rsidRPr="007944FF" w:rsidRDefault="00E97E3F" w:rsidP="00E97E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Castles – built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3" style="position:absolute;left:0;text-align:left;margin-left:-18.75pt;margin-top:274.5pt;width:340.35pt;height:3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" fillcolor="#5b9bd5 [3204]" strokecolor="#1f4d78 [1604]" strokeweight="1pt">
                <v:textbox>
                  <w:txbxContent>
                    <w:p w:rsidR="000461C7" w:rsidRDefault="000461C7" w:rsidP="00DF7DC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22372" cy="746377"/>
                            <wp:effectExtent l="0" t="0" r="190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ostbox,_Pembroke_Road,_Framlingham_-_geograph.org.uk_-_1394750[1]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745" cy="7579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2436" w:rsidRDefault="00623388" w:rsidP="00215BD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History</w:t>
                      </w:r>
                      <w:r w:rsidR="006C5190" w:rsidRPr="00084DA8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64370F" w:rsidRPr="00084DA8">
                        <w:rPr>
                          <w:rFonts w:ascii="Arial" w:hAnsi="Arial" w:cs="Arial"/>
                          <w:b/>
                        </w:rPr>
                        <w:t>–</w:t>
                      </w:r>
                      <w:r w:rsidR="006C5190" w:rsidRPr="00084DA8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Events beyond living memory</w:t>
                      </w:r>
                    </w:p>
                    <w:p w:rsidR="00AA3A52" w:rsidRDefault="00AA3A52" w:rsidP="00215BD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Battle of Hastings and castles</w:t>
                      </w:r>
                    </w:p>
                    <w:p w:rsidR="000461C7" w:rsidRDefault="000461C7" w:rsidP="00215B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81652" cy="580011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Chelmsford_Cathedral_Exterior,_Essex,_UK_-_Diliff[1]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1652" cy="5800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7E3F" w:rsidRDefault="00E97E3F" w:rsidP="00E97E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1066 –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year of the Battle of Hastings between the Normans and the Saxons.</w:t>
                      </w:r>
                    </w:p>
                    <w:p w:rsidR="00E97E3F" w:rsidRDefault="00E97E3F" w:rsidP="00E97E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King Harold – the Saxon king</w:t>
                      </w:r>
                    </w:p>
                    <w:p w:rsidR="00E97E3F" w:rsidRDefault="00E97E3F" w:rsidP="00E97E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Duke William – the Norman duke who invaded and became William the Conqueror</w:t>
                      </w:r>
                    </w:p>
                    <w:p w:rsidR="00E97E3F" w:rsidRDefault="00E97E3F" w:rsidP="00E97E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Bayeaux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Tapestry – an embroidered picture of the battle.</w:t>
                      </w:r>
                    </w:p>
                    <w:p w:rsidR="00E97E3F" w:rsidRPr="007944FF" w:rsidRDefault="00E97E3F" w:rsidP="00E97E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Castles – built </w:t>
                      </w:r>
                    </w:p>
                  </w:txbxContent>
                </v:textbox>
              </v:rect>
            </w:pict>
          </mc:Fallback>
        </mc:AlternateContent>
      </w:r>
      <w:r w:rsidR="00F00CE6">
        <w:rPr>
          <w:noProof/>
          <w:lang w:eastAsia="en-GB"/>
        </w:rPr>
        <w:drawing>
          <wp:inline distT="0" distB="0" distL="0" distR="0" wp14:anchorId="0740982D" wp14:editId="541AB36A">
            <wp:extent cx="429895" cy="509270"/>
            <wp:effectExtent l="0" t="0" r="8255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nnamed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D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8305800</wp:posOffset>
                </wp:positionV>
                <wp:extent cx="2133600" cy="12096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209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DC6" w:rsidRDefault="008D044A" w:rsidP="00DF7DC6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Art: sculpture</w:t>
                            </w:r>
                          </w:p>
                          <w:p w:rsidR="00E97E3F" w:rsidRDefault="00E97E3F" w:rsidP="00DF7DC6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This is 3D art, intended to be viewed from any direction.</w:t>
                            </w:r>
                          </w:p>
                          <w:p w:rsidR="000A687E" w:rsidRPr="00DF7DC6" w:rsidRDefault="000A687E" w:rsidP="00DF7DC6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 xml:space="preserve">It can be shaped or marked in many different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ways.</w:t>
                            </w:r>
                            <w:bookmarkStart w:id="0" w:name="_GoBack"/>
                            <w:bookmarkEnd w:id="0"/>
                          </w:p>
                          <w:p w:rsidR="00DF7DC6" w:rsidRPr="00DF7DC6" w:rsidRDefault="00DF7DC6" w:rsidP="00DF7DC6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34" style="position:absolute;left:0;text-align:left;margin-left:-25.5pt;margin-top:654pt;width:168pt;height:9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DF7DC6" w:rsidRDefault="008D044A" w:rsidP="00DF7DC6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Art: sculpture</w:t>
                      </w:r>
                    </w:p>
                    <w:p w:rsidR="00E97E3F" w:rsidRDefault="00E97E3F" w:rsidP="00DF7DC6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This is 3D art, intended to be viewed from any direction.</w:t>
                      </w:r>
                    </w:p>
                    <w:p w:rsidR="000A687E" w:rsidRPr="00DF7DC6" w:rsidRDefault="000A687E" w:rsidP="00DF7DC6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 xml:space="preserve">It can be shaped or marked in many different </w:t>
                      </w:r>
                      <w:r>
                        <w:rPr>
                          <w:b/>
                          <w:color w:val="C00000"/>
                        </w:rPr>
                        <w:t>ways.</w:t>
                      </w:r>
                      <w:bookmarkStart w:id="1" w:name="_GoBack"/>
                      <w:bookmarkEnd w:id="1"/>
                    </w:p>
                    <w:p w:rsidR="00DF7DC6" w:rsidRPr="00DF7DC6" w:rsidRDefault="00DF7DC6" w:rsidP="00DF7DC6">
                      <w:pPr>
                        <w:jc w:val="center"/>
                        <w:rPr>
                          <w:color w:val="C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944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4324865</wp:posOffset>
                </wp:positionH>
                <wp:positionV relativeFrom="paragraph">
                  <wp:posOffset>4744996</wp:posOffset>
                </wp:positionV>
                <wp:extent cx="1951990" cy="4241988"/>
                <wp:effectExtent l="0" t="0" r="1016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990" cy="4241988"/>
                        </a:xfrm>
                        <a:prstGeom prst="rect">
                          <a:avLst/>
                        </a:prstGeom>
                        <a:solidFill>
                          <a:srgbClr val="F1750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DBB" w:rsidRDefault="000461C7" w:rsidP="000B155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D8FD4C" wp14:editId="5C573721">
                                  <wp:extent cx="577759" cy="38979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759" cy="389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1553" w:rsidRDefault="00156B79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4DA8">
                              <w:rPr>
                                <w:rFonts w:ascii="Arial" w:hAnsi="Arial" w:cs="Arial"/>
                                <w:b/>
                              </w:rPr>
                              <w:t>Computing</w:t>
                            </w:r>
                            <w:r w:rsidR="006C5190" w:rsidRPr="00084DA8">
                              <w:rPr>
                                <w:rFonts w:ascii="Arial" w:hAnsi="Arial" w:cs="Arial"/>
                                <w:b/>
                              </w:rPr>
                              <w:t xml:space="preserve"> – </w:t>
                            </w:r>
                            <w:r w:rsidR="00F91F13">
                              <w:rPr>
                                <w:rFonts w:ascii="Arial" w:hAnsi="Arial" w:cs="Arial"/>
                                <w:b/>
                              </w:rPr>
                              <w:t>Coding</w:t>
                            </w:r>
                          </w:p>
                          <w:p w:rsidR="000B1553" w:rsidRPr="000B1553" w:rsidRDefault="00F91F13" w:rsidP="000B155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Algorithm – a clear set of sequenced instructions given to make something happen.</w:t>
                            </w:r>
                          </w:p>
                          <w:p w:rsidR="00A8385E" w:rsidRDefault="000B1553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D336AF" wp14:editId="27E5904C">
                                  <wp:extent cx="502884" cy="359925"/>
                                  <wp:effectExtent l="0" t="0" r="0" b="254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5027" t="24116" r="79936" b="567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748" cy="380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91F13">
                              <w:rPr>
                                <w:rFonts w:ascii="Arial" w:hAnsi="Arial" w:cs="Arial"/>
                                <w:b/>
                              </w:rPr>
                              <w:t xml:space="preserve">  Internet</w:t>
                            </w:r>
                          </w:p>
                          <w:p w:rsidR="00156B79" w:rsidRPr="000B1553" w:rsidRDefault="00E97E3F" w:rsidP="000B155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Search engine – a program that searches for items on the World Wide Web using key words.</w:t>
                            </w:r>
                          </w:p>
                          <w:p w:rsidR="001657AD" w:rsidRDefault="001657AD" w:rsidP="00156B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 w:rsidRPr="001657AD">
                              <w:rPr>
                                <w:rFonts w:ascii="Arial" w:hAnsi="Arial" w:cs="Arial"/>
                                <w:b/>
                              </w:rPr>
                              <w:t>e-safety</w:t>
                            </w:r>
                            <w:proofErr w:type="gramEnd"/>
                            <w:r w:rsidRPr="001657AD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6265A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:rsidR="000B1553" w:rsidRPr="000B1553" w:rsidRDefault="000B1553" w:rsidP="00156B7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B1553">
                              <w:rPr>
                                <w:rFonts w:ascii="Arial" w:hAnsi="Arial" w:cs="Arial"/>
                              </w:rPr>
                              <w:t>Tell and adult if something upsets you.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Keep personal information a</w:t>
                            </w:r>
                            <w:r w:rsidR="00F91F13">
                              <w:rPr>
                                <w:rFonts w:ascii="Arial" w:hAnsi="Arial" w:cs="Arial"/>
                              </w:rPr>
                              <w:t>nd passwords secure. Don’t repl</w:t>
                            </w:r>
                            <w:r w:rsidR="00E97E3F">
                              <w:rPr>
                                <w:rFonts w:ascii="Arial" w:hAnsi="Arial" w:cs="Arial"/>
                              </w:rPr>
                              <w:t>y to strangers or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click links.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5" style="position:absolute;left:0;text-align:left;margin-left:340.55pt;margin-top:373.6pt;width:153.7pt;height:33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" fillcolor="#f1750f" strokecolor="#1f4d78 [1604]" strokeweight="1pt">
                <v:textbox>
                  <w:txbxContent>
                    <w:p w:rsidR="00E11DBB" w:rsidRDefault="000461C7" w:rsidP="000B155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D8FD4C" wp14:editId="5C573721">
                            <wp:extent cx="577759" cy="38979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759" cy="3897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1553" w:rsidRDefault="00156B79" w:rsidP="00215BD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84DA8">
                        <w:rPr>
                          <w:rFonts w:ascii="Arial" w:hAnsi="Arial" w:cs="Arial"/>
                          <w:b/>
                        </w:rPr>
                        <w:t>Computing</w:t>
                      </w:r>
                      <w:r w:rsidR="006C5190" w:rsidRPr="00084DA8">
                        <w:rPr>
                          <w:rFonts w:ascii="Arial" w:hAnsi="Arial" w:cs="Arial"/>
                          <w:b/>
                        </w:rPr>
                        <w:t xml:space="preserve"> – </w:t>
                      </w:r>
                      <w:r w:rsidR="00F91F13">
                        <w:rPr>
                          <w:rFonts w:ascii="Arial" w:hAnsi="Arial" w:cs="Arial"/>
                          <w:b/>
                        </w:rPr>
                        <w:t>Coding</w:t>
                      </w:r>
                    </w:p>
                    <w:p w:rsidR="000B1553" w:rsidRPr="000B1553" w:rsidRDefault="00F91F13" w:rsidP="000B155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Algorithm – a clear set of sequenced instructions given to make something happen.</w:t>
                      </w:r>
                    </w:p>
                    <w:p w:rsidR="00A8385E" w:rsidRDefault="000B1553" w:rsidP="00215BD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D336AF" wp14:editId="27E5904C">
                            <wp:extent cx="502884" cy="359925"/>
                            <wp:effectExtent l="0" t="0" r="0" b="254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5027" t="24116" r="79936" b="567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1748" cy="3805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91F13">
                        <w:rPr>
                          <w:rFonts w:ascii="Arial" w:hAnsi="Arial" w:cs="Arial"/>
                          <w:b/>
                        </w:rPr>
                        <w:t xml:space="preserve">  Internet</w:t>
                      </w:r>
                    </w:p>
                    <w:p w:rsidR="00156B79" w:rsidRPr="000B1553" w:rsidRDefault="00E97E3F" w:rsidP="000B155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Search engine – a program that searches for items on the World Wide Web using key words.</w:t>
                      </w:r>
                    </w:p>
                    <w:p w:rsidR="001657AD" w:rsidRDefault="001657AD" w:rsidP="00156B7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 w:rsidRPr="001657AD">
                        <w:rPr>
                          <w:rFonts w:ascii="Arial" w:hAnsi="Arial" w:cs="Arial"/>
                          <w:b/>
                        </w:rPr>
                        <w:t>e-safety</w:t>
                      </w:r>
                      <w:proofErr w:type="gramEnd"/>
                      <w:r w:rsidRPr="001657AD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6265A4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:rsidR="000B1553" w:rsidRPr="000B1553" w:rsidRDefault="000B1553" w:rsidP="00156B7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B1553">
                        <w:rPr>
                          <w:rFonts w:ascii="Arial" w:hAnsi="Arial" w:cs="Arial"/>
                        </w:rPr>
                        <w:t>Tell and adult if something upsets you.</w:t>
                      </w:r>
                      <w:r>
                        <w:rPr>
                          <w:rFonts w:ascii="Arial" w:hAnsi="Arial" w:cs="Arial"/>
                        </w:rPr>
                        <w:t xml:space="preserve"> Keep personal information a</w:t>
                      </w:r>
                      <w:r w:rsidR="00F91F13">
                        <w:rPr>
                          <w:rFonts w:ascii="Arial" w:hAnsi="Arial" w:cs="Arial"/>
                        </w:rPr>
                        <w:t>nd passwords secure. Don’t repl</w:t>
                      </w:r>
                      <w:r w:rsidR="00E97E3F">
                        <w:rPr>
                          <w:rFonts w:ascii="Arial" w:hAnsi="Arial" w:cs="Arial"/>
                        </w:rPr>
                        <w:t>y to strangers or</w:t>
                      </w:r>
                      <w:r>
                        <w:rPr>
                          <w:rFonts w:ascii="Arial" w:hAnsi="Arial" w:cs="Arial"/>
                        </w:rPr>
                        <w:t xml:space="preserve"> click links.</w:t>
                      </w:r>
                    </w:p>
                  </w:txbxContent>
                </v:textbox>
              </v:rect>
            </w:pict>
          </mc:Fallback>
        </mc:AlternateContent>
      </w:r>
      <w:r w:rsidR="00174B70" w:rsidRPr="00174B70">
        <w:rPr>
          <w:rFonts w:ascii="CCW Cursive Writing 22" w:hAnsi="CCW Cursive Writing 22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-395416</wp:posOffset>
                </wp:positionH>
                <wp:positionV relativeFrom="paragraph">
                  <wp:posOffset>-420130</wp:posOffset>
                </wp:positionV>
                <wp:extent cx="4225873" cy="724535"/>
                <wp:effectExtent l="0" t="0" r="22860" b="184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5873" cy="7245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B62" w:rsidRDefault="00623388" w:rsidP="00174B70">
                            <w:pPr>
                              <w:jc w:val="center"/>
                              <w:rPr>
                                <w:rFonts w:ascii="CCW Cursive Writing 22" w:hAnsi="CCW Cursive Writing 22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CW Cursive Writing 22" w:hAnsi="CCW Cursive Writing 22"/>
                                <w:b/>
                                <w:sz w:val="28"/>
                                <w:szCs w:val="28"/>
                              </w:rPr>
                              <w:t>Little and Large</w:t>
                            </w:r>
                          </w:p>
                          <w:p w:rsidR="00713B62" w:rsidRPr="0097146E" w:rsidRDefault="00623388" w:rsidP="00174B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174B70" w:rsidRPr="0097146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Knowledge Organiser</w:t>
                            </w:r>
                            <w:r w:rsidR="00215BD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- Year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36" style="position:absolute;left:0;text-align:left;margin-left:-31.15pt;margin-top:-33.1pt;width:332.75pt;height:57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" fillcolor="red" strokecolor="#1f4d78 [1604]" strokeweight="1pt">
                <v:textbox>
                  <w:txbxContent>
                    <w:p w:rsidR="00713B62" w:rsidRDefault="00623388" w:rsidP="00174B70">
                      <w:pPr>
                        <w:jc w:val="center"/>
                        <w:rPr>
                          <w:rFonts w:ascii="CCW Cursive Writing 22" w:hAnsi="CCW Cursive Writing 22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CW Cursive Writing 22" w:hAnsi="CCW Cursive Writing 22"/>
                          <w:b/>
                          <w:sz w:val="28"/>
                          <w:szCs w:val="28"/>
                        </w:rPr>
                        <w:t>Little and Large</w:t>
                      </w:r>
                    </w:p>
                    <w:p w:rsidR="00713B62" w:rsidRPr="0097146E" w:rsidRDefault="00623388" w:rsidP="00174B7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174B70" w:rsidRPr="0097146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Knowledge Organiser</w:t>
                      </w:r>
                      <w:r w:rsidR="00215BD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- Year 1 </w:t>
                      </w:r>
                    </w:p>
                  </w:txbxContent>
                </v:textbox>
              </v:rect>
            </w:pict>
          </mc:Fallback>
        </mc:AlternateContent>
      </w:r>
      <w:r w:rsidR="00721E9B">
        <w:t>`</w:t>
      </w:r>
      <w:r w:rsidR="00721E9B">
        <w:tab/>
      </w:r>
    </w:p>
    <w:sectPr w:rsidR="00CD5C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CW Cursive Writing 22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006B8"/>
    <w:multiLevelType w:val="hybridMultilevel"/>
    <w:tmpl w:val="FB0456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825"/>
    <w:rsid w:val="000461C7"/>
    <w:rsid w:val="000742A6"/>
    <w:rsid w:val="00084DA8"/>
    <w:rsid w:val="000A687E"/>
    <w:rsid w:val="000B1553"/>
    <w:rsid w:val="000F0AA4"/>
    <w:rsid w:val="00156B79"/>
    <w:rsid w:val="001657AD"/>
    <w:rsid w:val="00174B70"/>
    <w:rsid w:val="00213ACD"/>
    <w:rsid w:val="00215BD3"/>
    <w:rsid w:val="002E2436"/>
    <w:rsid w:val="002E25C5"/>
    <w:rsid w:val="00623388"/>
    <w:rsid w:val="006265A4"/>
    <w:rsid w:val="0064370F"/>
    <w:rsid w:val="006C5190"/>
    <w:rsid w:val="00713B62"/>
    <w:rsid w:val="00721E9B"/>
    <w:rsid w:val="007423CE"/>
    <w:rsid w:val="007836BB"/>
    <w:rsid w:val="007944FF"/>
    <w:rsid w:val="008A5A70"/>
    <w:rsid w:val="008D044A"/>
    <w:rsid w:val="0097146E"/>
    <w:rsid w:val="009F2992"/>
    <w:rsid w:val="00A13DCD"/>
    <w:rsid w:val="00A8385E"/>
    <w:rsid w:val="00AA3A52"/>
    <w:rsid w:val="00AD46F0"/>
    <w:rsid w:val="00B420AF"/>
    <w:rsid w:val="00B47F6E"/>
    <w:rsid w:val="00CD5CE9"/>
    <w:rsid w:val="00CF3CC7"/>
    <w:rsid w:val="00DF7DC6"/>
    <w:rsid w:val="00E11DBB"/>
    <w:rsid w:val="00E97E3F"/>
    <w:rsid w:val="00F00CE6"/>
    <w:rsid w:val="00F73825"/>
    <w:rsid w:val="00F91F13"/>
    <w:rsid w:val="00F9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55807"/>
  <w15:chartTrackingRefBased/>
  <w15:docId w15:val="{0BB61EA7-63D0-4C61-B503-B0025C52E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B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AA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AA4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B36C3DD3BF184A93B5F1754C87D73A" ma:contentTypeVersion="5" ma:contentTypeDescription="Create a new document." ma:contentTypeScope="" ma:versionID="49e420bd51bcc353628b7c1810c9210a">
  <xsd:schema xmlns:xsd="http://www.w3.org/2001/XMLSchema" xmlns:xs="http://www.w3.org/2001/XMLSchema" xmlns:p="http://schemas.microsoft.com/office/2006/metadata/properties" xmlns:ns2="9f680af8-3ffa-4a5d-a622-9e8eff4016fe" targetNamespace="http://schemas.microsoft.com/office/2006/metadata/properties" ma:root="true" ma:fieldsID="651262ac5fc516b26168309739226f0d" ns2:_="">
    <xsd:import namespace="9f680af8-3ffa-4a5d-a622-9e8eff4016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680af8-3ffa-4a5d-a622-9e8eff4016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B24B82-E4DA-4CF5-B1D9-C3434411BB8E}"/>
</file>

<file path=customXml/itemProps2.xml><?xml version="1.0" encoding="utf-8"?>
<ds:datastoreItem xmlns:ds="http://schemas.openxmlformats.org/officeDocument/2006/customXml" ds:itemID="{0C62DBFC-13EA-40C6-9D44-A4AF48EBA151}"/>
</file>

<file path=customXml/itemProps3.xml><?xml version="1.0" encoding="utf-8"?>
<ds:datastoreItem xmlns:ds="http://schemas.openxmlformats.org/officeDocument/2006/customXml" ds:itemID="{0BCB9FEF-933D-4935-9B01-F5A96549AE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Infant School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cchampion</dc:creator>
  <cp:keywords/>
  <dc:description/>
  <cp:lastModifiedBy>cchampion</cp:lastModifiedBy>
  <cp:revision>2</cp:revision>
  <cp:lastPrinted>2020-07-15T09:17:00Z</cp:lastPrinted>
  <dcterms:created xsi:type="dcterms:W3CDTF">2020-12-09T11:29:00Z</dcterms:created>
  <dcterms:modified xsi:type="dcterms:W3CDTF">2020-12-09T11:29:00Z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0x0101003AB36C3DD3BF184A93B5F1754C87D73A</vt:lpwstr>
  </property>
</Properties>
</file>