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80" w:rsidRDefault="00BF52FF" w:rsidP="00BF52F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Maths Activity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905"/>
        <w:gridCol w:w="905"/>
        <w:gridCol w:w="905"/>
        <w:gridCol w:w="906"/>
        <w:gridCol w:w="905"/>
        <w:gridCol w:w="906"/>
        <w:gridCol w:w="906"/>
        <w:gridCol w:w="906"/>
        <w:gridCol w:w="906"/>
      </w:tblGrid>
      <w:tr w:rsidR="00BF52FF" w:rsidTr="00BF52FF">
        <w:trPr>
          <w:trHeight w:val="968"/>
        </w:trPr>
        <w:tc>
          <w:tcPr>
            <w:tcW w:w="1394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F52FF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F52FF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F52FF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F52FF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F52FF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394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F52FF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F52FF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F52FF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F52FF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F52FF">
              <w:rPr>
                <w:rFonts w:ascii="Comic Sans MS" w:hAnsi="Comic Sans MS"/>
                <w:sz w:val="36"/>
                <w:szCs w:val="36"/>
                <w:shd w:val="clear" w:color="auto" w:fill="EDEDED" w:themeFill="accent3" w:themeFillTint="33"/>
              </w:rPr>
              <w:t>1</w:t>
            </w:r>
            <w:r w:rsidRPr="00BF52FF"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</w:tr>
      <w:tr w:rsidR="00BF52FF" w:rsidTr="00BF52FF">
        <w:trPr>
          <w:trHeight w:val="968"/>
        </w:trPr>
        <w:tc>
          <w:tcPr>
            <w:tcW w:w="1394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1394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</w:tr>
      <w:tr w:rsidR="00BF52FF" w:rsidTr="00BF52FF">
        <w:trPr>
          <w:trHeight w:val="968"/>
        </w:trPr>
        <w:tc>
          <w:tcPr>
            <w:tcW w:w="1394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</w:p>
        </w:tc>
        <w:tc>
          <w:tcPr>
            <w:tcW w:w="1394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26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27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29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</w:tr>
      <w:tr w:rsidR="00BF52FF" w:rsidTr="00BF52FF">
        <w:trPr>
          <w:trHeight w:val="968"/>
        </w:trPr>
        <w:tc>
          <w:tcPr>
            <w:tcW w:w="1394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  <w:tc>
          <w:tcPr>
            <w:tcW w:w="1394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37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38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39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</w:tr>
      <w:tr w:rsidR="00BF52FF" w:rsidTr="00BF52FF">
        <w:trPr>
          <w:trHeight w:val="968"/>
        </w:trPr>
        <w:tc>
          <w:tcPr>
            <w:tcW w:w="1394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394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49</w:t>
            </w:r>
          </w:p>
        </w:tc>
        <w:tc>
          <w:tcPr>
            <w:tcW w:w="1395" w:type="dxa"/>
          </w:tcPr>
          <w:p w:rsidR="00BF52FF" w:rsidRPr="00BF52FF" w:rsidRDefault="00BF52FF" w:rsidP="00BF52F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</w:tr>
    </w:tbl>
    <w:p w:rsidR="00BF52FF" w:rsidRDefault="00BF52FF" w:rsidP="00BF52FF">
      <w:pPr>
        <w:jc w:val="center"/>
        <w:rPr>
          <w:rFonts w:ascii="Comic Sans MS" w:hAnsi="Comic Sans MS"/>
        </w:rPr>
      </w:pPr>
    </w:p>
    <w:p w:rsidR="00BF52FF" w:rsidRDefault="00BF52FF" w:rsidP="00BF52FF">
      <w:pPr>
        <w:rPr>
          <w:rFonts w:ascii="Comic Sans MS" w:hAnsi="Comic Sans MS"/>
        </w:rPr>
      </w:pPr>
      <w:r>
        <w:rPr>
          <w:rFonts w:ascii="Comic Sans MS" w:hAnsi="Comic Sans MS"/>
        </w:rPr>
        <w:t>Continue counting in 5s on the grid, colouring the shapes where you land.</w:t>
      </w:r>
    </w:p>
    <w:p w:rsidR="00BF52FF" w:rsidRDefault="00BF52FF" w:rsidP="00BF52FF">
      <w:pPr>
        <w:rPr>
          <w:rFonts w:ascii="Comic Sans MS" w:hAnsi="Comic Sans MS"/>
        </w:rPr>
      </w:pPr>
    </w:p>
    <w:p w:rsidR="00BF52FF" w:rsidRDefault="00BF52FF" w:rsidP="00BF52FF">
      <w:pPr>
        <w:rPr>
          <w:rFonts w:ascii="Comic Sans MS" w:hAnsi="Comic Sans MS"/>
        </w:rPr>
      </w:pPr>
      <w:r>
        <w:rPr>
          <w:rFonts w:ascii="Comic Sans MS" w:hAnsi="Comic Sans MS"/>
        </w:rPr>
        <w:t>Complete the blanks by counting in 5s.</w:t>
      </w:r>
    </w:p>
    <w:p w:rsidR="00BF52FF" w:rsidRDefault="007E0021" w:rsidP="00BF52F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10, ___, 20</w:t>
      </w:r>
      <w:r w:rsidR="00BF52FF">
        <w:rPr>
          <w:rFonts w:ascii="Comic Sans MS" w:hAnsi="Comic Sans MS"/>
          <w:sz w:val="48"/>
          <w:szCs w:val="48"/>
        </w:rPr>
        <w:t>, ___, ___, ___, ___, ___</w:t>
      </w:r>
    </w:p>
    <w:p w:rsidR="00BF52FF" w:rsidRDefault="00BF52FF" w:rsidP="00BF52FF">
      <w:pPr>
        <w:rPr>
          <w:rFonts w:ascii="Comic Sans MS" w:hAnsi="Comic Sans MS"/>
          <w:sz w:val="48"/>
          <w:szCs w:val="48"/>
        </w:rPr>
      </w:pPr>
    </w:p>
    <w:p w:rsidR="00BF52FF" w:rsidRDefault="00BF52FF" w:rsidP="00BF52F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___, ___, ___, ___, 35, ___, </w:t>
      </w:r>
      <w:r w:rsidR="007E0021">
        <w:rPr>
          <w:rFonts w:ascii="Comic Sans MS" w:hAnsi="Comic Sans MS"/>
          <w:sz w:val="48"/>
          <w:szCs w:val="48"/>
        </w:rPr>
        <w:t>___, 50</w:t>
      </w:r>
    </w:p>
    <w:p w:rsidR="007E0021" w:rsidRDefault="007E0021" w:rsidP="00BF52FF">
      <w:pPr>
        <w:rPr>
          <w:rFonts w:ascii="Comic Sans MS" w:hAnsi="Comic Sans MS"/>
          <w:sz w:val="48"/>
          <w:szCs w:val="48"/>
        </w:rPr>
      </w:pPr>
    </w:p>
    <w:p w:rsidR="007E0021" w:rsidRDefault="007E0021" w:rsidP="00BF52F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___, 45, ___, 35, ___, ___, ___, ___</w:t>
      </w:r>
    </w:p>
    <w:p w:rsidR="007E0021" w:rsidRDefault="007E0021" w:rsidP="00BF52FF">
      <w:pPr>
        <w:rPr>
          <w:rFonts w:ascii="Comic Sans MS" w:hAnsi="Comic Sans MS"/>
          <w:sz w:val="48"/>
          <w:szCs w:val="48"/>
        </w:rPr>
      </w:pPr>
    </w:p>
    <w:p w:rsidR="007E0021" w:rsidRDefault="007E0021" w:rsidP="00BF52FF">
      <w:pPr>
        <w:rPr>
          <w:rFonts w:ascii="Comic Sans MS" w:hAnsi="Comic Sans MS"/>
          <w:sz w:val="48"/>
          <w:szCs w:val="48"/>
        </w:rPr>
      </w:pPr>
    </w:p>
    <w:p w:rsidR="007E0021" w:rsidRDefault="007E0021" w:rsidP="00BF52FF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327AB4DC" wp14:editId="0F9EF572">
            <wp:extent cx="5219700" cy="18063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2046" t="31921" r="11754" b="39643"/>
                    <a:stretch/>
                  </pic:blipFill>
                  <pic:spPr bwMode="auto">
                    <a:xfrm>
                      <a:off x="0" y="0"/>
                      <a:ext cx="5256956" cy="1819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021" w:rsidRDefault="007E0021" w:rsidP="00BF52FF">
      <w:pPr>
        <w:rPr>
          <w:noProof/>
          <w:lang w:eastAsia="en-GB"/>
        </w:rPr>
      </w:pPr>
    </w:p>
    <w:p w:rsidR="007E0021" w:rsidRDefault="007E0021" w:rsidP="00BF52FF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7BDEE3BE" wp14:editId="30D3ECA1">
            <wp:extent cx="5248275" cy="174911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2046" t="59509" r="11754" b="13103"/>
                    <a:stretch/>
                  </pic:blipFill>
                  <pic:spPr bwMode="auto">
                    <a:xfrm>
                      <a:off x="0" y="0"/>
                      <a:ext cx="5264142" cy="175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CB2" w:rsidRPr="00236CB2" w:rsidRDefault="00236CB2" w:rsidP="00BF52FF">
      <w:pPr>
        <w:rPr>
          <w:rFonts w:ascii="Comic Sans MS" w:hAnsi="Comic Sans MS"/>
          <w:sz w:val="32"/>
          <w:szCs w:val="32"/>
        </w:rPr>
      </w:pPr>
    </w:p>
    <w:p w:rsidR="007E0021" w:rsidRDefault="007E0021" w:rsidP="00BF52FF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1C66B28B" wp14:editId="39D45F87">
            <wp:extent cx="2943225" cy="222003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206" t="28374" r="26712" b="32611"/>
                    <a:stretch/>
                  </pic:blipFill>
                  <pic:spPr bwMode="auto">
                    <a:xfrm>
                      <a:off x="0" y="0"/>
                      <a:ext cx="2973695" cy="224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021" w:rsidRDefault="007E0021" w:rsidP="00BF52FF">
      <w:pPr>
        <w:rPr>
          <w:rFonts w:ascii="Arial" w:hAnsi="Arial" w:cs="Arial"/>
          <w:sz w:val="32"/>
          <w:szCs w:val="32"/>
        </w:rPr>
      </w:pPr>
      <w:r w:rsidRPr="007E0021">
        <w:rPr>
          <w:rFonts w:ascii="Arial" w:hAnsi="Arial" w:cs="Arial"/>
          <w:sz w:val="32"/>
          <w:szCs w:val="32"/>
        </w:rPr>
        <w:t>Some children put their hands together to make a circle. They were told they could put one hand or two hands in.</w:t>
      </w:r>
      <w:r w:rsidR="00236CB2">
        <w:rPr>
          <w:rFonts w:ascii="Arial" w:hAnsi="Arial" w:cs="Arial"/>
          <w:sz w:val="32"/>
          <w:szCs w:val="32"/>
        </w:rPr>
        <w:t xml:space="preserve"> What is the minimum number of children there could have been? What is the maximum number there could have been?</w:t>
      </w:r>
    </w:p>
    <w:p w:rsidR="00236CB2" w:rsidRDefault="00236CB2" w:rsidP="00BF52F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36CB2" w:rsidRPr="007E0021" w:rsidRDefault="00236CB2" w:rsidP="00BF52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*Can you write your own “counting in 5s” problem?</w:t>
      </w:r>
    </w:p>
    <w:sectPr w:rsidR="00236CB2" w:rsidRPr="007E00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FF" w:rsidRDefault="00BF52FF" w:rsidP="00BF52FF">
      <w:pPr>
        <w:spacing w:after="0" w:line="240" w:lineRule="auto"/>
      </w:pPr>
      <w:r>
        <w:separator/>
      </w:r>
    </w:p>
  </w:endnote>
  <w:endnote w:type="continuationSeparator" w:id="0">
    <w:p w:rsidR="00BF52FF" w:rsidRDefault="00BF52FF" w:rsidP="00BF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FF" w:rsidRDefault="00BF52FF" w:rsidP="00BF52FF">
      <w:pPr>
        <w:spacing w:after="0" w:line="240" w:lineRule="auto"/>
      </w:pPr>
      <w:r>
        <w:separator/>
      </w:r>
    </w:p>
  </w:footnote>
  <w:footnote w:type="continuationSeparator" w:id="0">
    <w:p w:rsidR="00BF52FF" w:rsidRDefault="00BF52FF" w:rsidP="00BF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FF" w:rsidRDefault="00BF52FF">
    <w:pPr>
      <w:pStyle w:val="Header"/>
    </w:pPr>
    <w:r>
      <w:t>Wednesday 3</w:t>
    </w:r>
    <w:r w:rsidRPr="00BF52FF">
      <w:rPr>
        <w:vertAlign w:val="superscript"/>
      </w:rPr>
      <w:t>rd</w:t>
    </w:r>
    <w:r>
      <w:t xml:space="preserve"> February 2021</w:t>
    </w:r>
  </w:p>
  <w:p w:rsidR="00BF52FF" w:rsidRDefault="00BF5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FF"/>
    <w:rsid w:val="00236CB2"/>
    <w:rsid w:val="00717980"/>
    <w:rsid w:val="007E0021"/>
    <w:rsid w:val="00B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887B"/>
  <w15:chartTrackingRefBased/>
  <w15:docId w15:val="{3803A36A-BB88-4DA0-A463-DF8D184B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FF"/>
  </w:style>
  <w:style w:type="paragraph" w:styleId="Footer">
    <w:name w:val="footer"/>
    <w:basedOn w:val="Normal"/>
    <w:link w:val="FooterChar"/>
    <w:uiPriority w:val="99"/>
    <w:unhideWhenUsed/>
    <w:rsid w:val="00BF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FF"/>
  </w:style>
  <w:style w:type="table" w:styleId="TableGrid">
    <w:name w:val="Table Grid"/>
    <w:basedOn w:val="TableNormal"/>
    <w:uiPriority w:val="39"/>
    <w:rsid w:val="00BF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2021-01-24T14:38:00Z</dcterms:created>
  <dcterms:modified xsi:type="dcterms:W3CDTF">2021-01-24T15:01:00Z</dcterms:modified>
</cp:coreProperties>
</file>